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519" w:rsidRDefault="00ED64FC" w:rsidP="00ED64FC">
      <w:pPr>
        <w:spacing w:after="0" w:line="240" w:lineRule="atLeast"/>
        <w:jc w:val="center"/>
        <w:rPr>
          <w:rFonts w:ascii="Times New Roman" w:hAnsi="Times New Roman" w:cs="Times New Roman"/>
          <w:sz w:val="24"/>
          <w:szCs w:val="24"/>
        </w:rPr>
      </w:pPr>
      <w:r w:rsidRPr="00ED64FC">
        <w:rPr>
          <w:rFonts w:ascii="Times New Roman" w:hAnsi="Times New Roman" w:cs="Times New Roman"/>
          <w:sz w:val="24"/>
          <w:szCs w:val="24"/>
        </w:rPr>
        <w:t>G 31 Risonanze 9</w:t>
      </w:r>
    </w:p>
    <w:p w:rsidR="00ED64FC" w:rsidRDefault="00ED64FC" w:rsidP="00ED64FC">
      <w:pPr>
        <w:spacing w:after="0" w:line="240" w:lineRule="atLeast"/>
        <w:jc w:val="center"/>
        <w:rPr>
          <w:rFonts w:ascii="Times New Roman" w:hAnsi="Times New Roman" w:cs="Times New Roman"/>
          <w:sz w:val="24"/>
          <w:szCs w:val="24"/>
        </w:rPr>
      </w:pPr>
    </w:p>
    <w:p w:rsidR="00ED64FC" w:rsidRDefault="00ED64FC" w:rsidP="00ED64FC">
      <w:pPr>
        <w:spacing w:after="0" w:line="240" w:lineRule="atLeast"/>
        <w:jc w:val="center"/>
        <w:rPr>
          <w:rFonts w:ascii="Times New Roman" w:hAnsi="Times New Roman" w:cs="Times New Roman"/>
          <w:sz w:val="24"/>
          <w:szCs w:val="24"/>
        </w:rPr>
      </w:pPr>
    </w:p>
    <w:p w:rsidR="00ED64FC" w:rsidRDefault="00ED64FC" w:rsidP="00ED64FC">
      <w:pPr>
        <w:spacing w:after="0" w:line="240" w:lineRule="atLeast"/>
        <w:jc w:val="center"/>
        <w:rPr>
          <w:rFonts w:ascii="Times New Roman" w:hAnsi="Times New Roman" w:cs="Times New Roman"/>
          <w:sz w:val="24"/>
          <w:szCs w:val="24"/>
        </w:rPr>
      </w:pPr>
    </w:p>
    <w:p w:rsidR="00ED64FC" w:rsidRDefault="00ED64FC" w:rsidP="00ED64FC">
      <w:pPr>
        <w:spacing w:after="0" w:line="240" w:lineRule="atLeast"/>
        <w:jc w:val="center"/>
        <w:rPr>
          <w:rFonts w:ascii="Times New Roman" w:hAnsi="Times New Roman" w:cs="Times New Roman"/>
          <w:sz w:val="24"/>
          <w:szCs w:val="24"/>
        </w:rPr>
      </w:pPr>
    </w:p>
    <w:p w:rsidR="00ED64FC" w:rsidRDefault="00ED64FC" w:rsidP="00ED64FC">
      <w:pPr>
        <w:spacing w:after="0" w:line="240" w:lineRule="atLeast"/>
        <w:jc w:val="center"/>
        <w:rPr>
          <w:rFonts w:ascii="Times New Roman" w:hAnsi="Times New Roman" w:cs="Times New Roman"/>
          <w:sz w:val="24"/>
          <w:szCs w:val="24"/>
        </w:rPr>
      </w:pPr>
    </w:p>
    <w:p w:rsidR="00ED64FC" w:rsidRDefault="00ED64FC" w:rsidP="00ED64FC">
      <w:pPr>
        <w:spacing w:after="0" w:line="240" w:lineRule="atLeast"/>
        <w:jc w:val="center"/>
        <w:rPr>
          <w:rFonts w:ascii="Times New Roman" w:hAnsi="Times New Roman" w:cs="Times New Roman"/>
          <w:sz w:val="24"/>
          <w:szCs w:val="24"/>
        </w:rPr>
      </w:pPr>
    </w:p>
    <w:p w:rsidR="00706BC2" w:rsidRDefault="00706BC2" w:rsidP="00ED64FC">
      <w:pPr>
        <w:spacing w:after="0" w:line="240" w:lineRule="atLeast"/>
        <w:jc w:val="center"/>
        <w:rPr>
          <w:rFonts w:ascii="Times New Roman" w:hAnsi="Times New Roman" w:cs="Times New Roman"/>
          <w:sz w:val="24"/>
          <w:szCs w:val="24"/>
        </w:rPr>
      </w:pPr>
    </w:p>
    <w:p w:rsidR="00ED64FC" w:rsidRDefault="00ED64FC" w:rsidP="00ED64F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LA PERFEZIONE </w:t>
      </w:r>
      <w:r>
        <w:rPr>
          <w:rFonts w:ascii="Times New Roman" w:hAnsi="Times New Roman" w:cs="Times New Roman"/>
          <w:sz w:val="16"/>
          <w:szCs w:val="16"/>
        </w:rPr>
        <w:t xml:space="preserve">Amato Maria (Comunità di </w:t>
      </w:r>
      <w:proofErr w:type="spellStart"/>
      <w:r>
        <w:rPr>
          <w:rFonts w:ascii="Times New Roman" w:hAnsi="Times New Roman" w:cs="Times New Roman"/>
          <w:sz w:val="16"/>
          <w:szCs w:val="16"/>
        </w:rPr>
        <w:t>Succivo</w:t>
      </w:r>
      <w:proofErr w:type="spellEnd"/>
      <w:r>
        <w:rPr>
          <w:rFonts w:ascii="Times New Roman" w:hAnsi="Times New Roman" w:cs="Times New Roman"/>
          <w:sz w:val="16"/>
          <w:szCs w:val="16"/>
        </w:rPr>
        <w:t>)</w:t>
      </w:r>
    </w:p>
    <w:p w:rsidR="00ED64FC" w:rsidRDefault="00706BC2" w:rsidP="00ED64FC">
      <w:pPr>
        <w:spacing w:after="0" w:line="240" w:lineRule="atLeast"/>
        <w:jc w:val="both"/>
        <w:rPr>
          <w:rFonts w:ascii="Times New Roman" w:hAnsi="Times New Roman" w:cs="Times New Roman"/>
          <w:sz w:val="16"/>
          <w:szCs w:val="16"/>
        </w:rPr>
      </w:pPr>
      <w:r>
        <w:rPr>
          <w:rFonts w:ascii="Times New Roman" w:hAnsi="Times New Roman" w:cs="Times New Roman"/>
          <w:noProof/>
          <w:sz w:val="16"/>
          <w:szCs w:val="16"/>
          <w:lang w:eastAsia="it-IT"/>
        </w:rPr>
        <w:drawing>
          <wp:anchor distT="0" distB="0" distL="114300" distR="114300" simplePos="0" relativeHeight="251658240" behindDoc="0" locked="0" layoutInCell="1" allowOverlap="1">
            <wp:simplePos x="0" y="0"/>
            <wp:positionH relativeFrom="column">
              <wp:posOffset>-24765</wp:posOffset>
            </wp:positionH>
            <wp:positionV relativeFrom="paragraph">
              <wp:posOffset>142240</wp:posOffset>
            </wp:positionV>
            <wp:extent cx="2857500" cy="2286000"/>
            <wp:effectExtent l="19050" t="0" r="0" b="0"/>
            <wp:wrapSquare wrapText="bothSides"/>
            <wp:docPr id="1" name="Immagine 1" descr="http://www.laparola.it/lettereimg/seguirege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aparola.it/lettereimg/seguiregesu.jpg"/>
                    <pic:cNvPicPr>
                      <a:picLocks noChangeAspect="1" noChangeArrowheads="1"/>
                    </pic:cNvPicPr>
                  </pic:nvPicPr>
                  <pic:blipFill>
                    <a:blip r:embed="rId4" cstate="print"/>
                    <a:srcRect/>
                    <a:stretch>
                      <a:fillRect/>
                    </a:stretch>
                  </pic:blipFill>
                  <pic:spPr bwMode="auto">
                    <a:xfrm>
                      <a:off x="0" y="0"/>
                      <a:ext cx="2857500" cy="2286000"/>
                    </a:xfrm>
                    <a:prstGeom prst="rect">
                      <a:avLst/>
                    </a:prstGeom>
                    <a:noFill/>
                    <a:ln w="9525">
                      <a:noFill/>
                      <a:miter lim="800000"/>
                      <a:headEnd/>
                      <a:tailEnd/>
                    </a:ln>
                  </pic:spPr>
                </pic:pic>
              </a:graphicData>
            </a:graphic>
          </wp:anchor>
        </w:drawing>
      </w:r>
    </w:p>
    <w:p w:rsidR="00ED64FC" w:rsidRDefault="00ED64FC" w:rsidP="00ED64F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Ogni creatura di Dio deve essere riconoscente e grata al Padre per la vita che ha ricevuto. Se ascoltiamo la Parola possiamo porre rimedio al nostro errore di considerare la nostra vita un peso. Amando con tutto il cuore e con tutte le nostre forze Dio, possiamo azzerare i turbamenti della vita e le tentazioni.</w:t>
      </w:r>
    </w:p>
    <w:p w:rsidR="00ED64FC" w:rsidRDefault="00ED64FC"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Durante il nostro cammino a volte ci invogliamo a fare penitenze e privazioni, ma non è così che si raggiunge la perfezione, perché a volte scegliamo quei sacrifici per l’orgoglio di sentirci perfetti e quindi per soddisfare un nostro capriccio.</w:t>
      </w:r>
    </w:p>
    <w:p w:rsidR="00ED64FC" w:rsidRDefault="00ED64FC"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consiglio di Madre Speranza è quello di sacrificare la nostra soddisfazione e affidarci completamente a Dio, accettando e santificando le mortificazioni che la vita ci presenta, senza ribellarci.</w:t>
      </w:r>
    </w:p>
    <w:p w:rsidR="00A66ABF" w:rsidRDefault="00ED64FC"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 volte confondiamo la perfezione con i mezzi per raggiungerla</w:t>
      </w:r>
      <w:r w:rsidR="00A66ABF">
        <w:rPr>
          <w:rFonts w:ascii="Times New Roman" w:hAnsi="Times New Roman" w:cs="Times New Roman"/>
          <w:sz w:val="24"/>
          <w:szCs w:val="24"/>
        </w:rPr>
        <w:t>; dobbiamo guardarci dentro e trovare il vero nemico che si annida dentro di noi: l’amor proprio, che ci fa dare molta importanza al giudizio degli altri e ci fa desiderare che le nostre opere siano riconosciute e lodate da loro.</w:t>
      </w:r>
    </w:p>
    <w:p w:rsidR="00A66ABF" w:rsidRDefault="00706BC2" w:rsidP="00ED64F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p>
    <w:p w:rsidR="00706BC2" w:rsidRDefault="00706BC2" w:rsidP="00706BC2">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p w:rsidR="00706BC2" w:rsidRDefault="00706BC2" w:rsidP="00ED64FC">
      <w:pPr>
        <w:spacing w:after="0" w:line="240" w:lineRule="atLeast"/>
        <w:jc w:val="both"/>
        <w:rPr>
          <w:rFonts w:ascii="Times New Roman" w:hAnsi="Times New Roman" w:cs="Times New Roman"/>
          <w:sz w:val="24"/>
          <w:szCs w:val="24"/>
        </w:rPr>
      </w:pPr>
    </w:p>
    <w:p w:rsidR="00A66ABF" w:rsidRDefault="00A66ABF" w:rsidP="00ED64FC">
      <w:pPr>
        <w:spacing w:after="0" w:line="240" w:lineRule="atLeast"/>
        <w:jc w:val="both"/>
        <w:rPr>
          <w:rFonts w:ascii="Times New Roman" w:hAnsi="Times New Roman" w:cs="Times New Roman"/>
          <w:b/>
          <w:sz w:val="16"/>
          <w:szCs w:val="16"/>
        </w:rPr>
      </w:pPr>
      <w:r>
        <w:rPr>
          <w:rFonts w:ascii="Times New Roman" w:hAnsi="Times New Roman" w:cs="Times New Roman"/>
          <w:b/>
          <w:sz w:val="24"/>
          <w:szCs w:val="24"/>
        </w:rPr>
        <w:t xml:space="preserve">IL CAMMINO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PERFEZIONE </w:t>
      </w:r>
      <w:r>
        <w:rPr>
          <w:rFonts w:ascii="Times New Roman" w:hAnsi="Times New Roman" w:cs="Times New Roman"/>
          <w:b/>
          <w:sz w:val="16"/>
          <w:szCs w:val="16"/>
        </w:rPr>
        <w:t xml:space="preserve">Teresa </w:t>
      </w:r>
      <w:proofErr w:type="spellStart"/>
      <w:r>
        <w:rPr>
          <w:rFonts w:ascii="Times New Roman" w:hAnsi="Times New Roman" w:cs="Times New Roman"/>
          <w:b/>
          <w:sz w:val="16"/>
          <w:szCs w:val="16"/>
        </w:rPr>
        <w:t>Ciardiello</w:t>
      </w:r>
      <w:proofErr w:type="spellEnd"/>
      <w:r>
        <w:rPr>
          <w:rFonts w:ascii="Times New Roman" w:hAnsi="Times New Roman" w:cs="Times New Roman"/>
          <w:b/>
          <w:sz w:val="16"/>
          <w:szCs w:val="16"/>
        </w:rPr>
        <w:t xml:space="preserve"> (Comunità di </w:t>
      </w:r>
      <w:proofErr w:type="spellStart"/>
      <w:r>
        <w:rPr>
          <w:rFonts w:ascii="Times New Roman" w:hAnsi="Times New Roman" w:cs="Times New Roman"/>
          <w:b/>
          <w:sz w:val="16"/>
          <w:szCs w:val="16"/>
        </w:rPr>
        <w:t>Succivo</w:t>
      </w:r>
      <w:proofErr w:type="spellEnd"/>
      <w:r>
        <w:rPr>
          <w:rFonts w:ascii="Times New Roman" w:hAnsi="Times New Roman" w:cs="Times New Roman"/>
          <w:b/>
          <w:sz w:val="16"/>
          <w:szCs w:val="16"/>
        </w:rPr>
        <w:t>)</w:t>
      </w:r>
    </w:p>
    <w:p w:rsidR="00A66ABF" w:rsidRDefault="00A66ABF" w:rsidP="00ED64FC">
      <w:pPr>
        <w:spacing w:after="0" w:line="240" w:lineRule="atLeast"/>
        <w:jc w:val="both"/>
        <w:rPr>
          <w:rFonts w:ascii="Times New Roman" w:hAnsi="Times New Roman" w:cs="Times New Roman"/>
          <w:b/>
          <w:sz w:val="16"/>
          <w:szCs w:val="16"/>
        </w:rPr>
      </w:pPr>
    </w:p>
    <w:p w:rsidR="00A66ABF" w:rsidRDefault="00A66ABF" w:rsidP="00ED64F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Madre Speranza ci spiega molto bene che la perfezione non è sacrificio e privazione, questa è la nostra idea sbagliata, mentre il cammino di perfezione e di santificazione è un altro; esso consiste nel fare la volontà di Dio in tutte le cose e ci permette di capire meglio la nostra vita, per cercare di estirpare, piano </w:t>
      </w:r>
      <w:proofErr w:type="spellStart"/>
      <w:r>
        <w:rPr>
          <w:rFonts w:ascii="Times New Roman" w:hAnsi="Times New Roman" w:cs="Times New Roman"/>
          <w:sz w:val="24"/>
          <w:szCs w:val="24"/>
        </w:rPr>
        <w:t>piano</w:t>
      </w:r>
      <w:proofErr w:type="spellEnd"/>
      <w:r>
        <w:rPr>
          <w:rFonts w:ascii="Times New Roman" w:hAnsi="Times New Roman" w:cs="Times New Roman"/>
          <w:sz w:val="24"/>
          <w:szCs w:val="24"/>
        </w:rPr>
        <w:t xml:space="preserve"> dal nostro cuore il nostro peggior nemico: il nostro amor proprio.</w:t>
      </w:r>
    </w:p>
    <w:p w:rsidR="00A66ABF" w:rsidRDefault="00A66ABF"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Tale amor proprio è una grande tentazione, è un inganno, perché sotto </w:t>
      </w:r>
      <w:proofErr w:type="spellStart"/>
      <w:r>
        <w:rPr>
          <w:rFonts w:ascii="Times New Roman" w:hAnsi="Times New Roman" w:cs="Times New Roman"/>
          <w:sz w:val="24"/>
          <w:szCs w:val="24"/>
        </w:rPr>
        <w:t>sotto</w:t>
      </w:r>
      <w:proofErr w:type="spellEnd"/>
      <w:r>
        <w:rPr>
          <w:rFonts w:ascii="Times New Roman" w:hAnsi="Times New Roman" w:cs="Times New Roman"/>
          <w:sz w:val="24"/>
          <w:szCs w:val="24"/>
        </w:rPr>
        <w:t xml:space="preserve"> ci fa fare ciò che a noi piace. Da esso derivano le tre concupiscenze: piacere, potere, avere; ed io credo che siano i nemici con cui dobbiamo combattere sempre</w:t>
      </w:r>
      <w:r w:rsidR="00601C45">
        <w:rPr>
          <w:rFonts w:ascii="Times New Roman" w:hAnsi="Times New Roman" w:cs="Times New Roman"/>
          <w:sz w:val="24"/>
          <w:szCs w:val="24"/>
        </w:rPr>
        <w:t>, perché, purtroppo, ci accompagnano per tutta la nostra vita.</w:t>
      </w:r>
    </w:p>
    <w:p w:rsidR="00601C45" w:rsidRDefault="00601C45"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Dobbiamo chiedere a Dio il dono del discernimento nelle occasioni e nelle scelte che siamo chiamati a fare, per orientare al bene ogni nostra decisione, anche con l’aiuto del Vangelo.</w:t>
      </w:r>
    </w:p>
    <w:p w:rsidR="00601C45" w:rsidRDefault="00601C45"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cammino di perfezione è seguire Gesù, nonostante le prove, le tentazioni e lo scoraggiamento in cui a volte io cado, perché vedo i miei limiti, i miei peccati e penso che questi possano impedirmi di progredire nel mio cammino. Ma poi, quando Gesù mi rialza da quelle mie cadute, penso che Lui le abbia permesse proprio perché io abbia più forza per procedere e andare avanti.</w:t>
      </w:r>
    </w:p>
    <w:p w:rsidR="00601C45" w:rsidRDefault="00601C45"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Gesù ci ha donato la sua vita anche da Risorto, quella vita divina è meravigliosa </w:t>
      </w:r>
      <w:r w:rsidR="00706BC2">
        <w:rPr>
          <w:rFonts w:ascii="Times New Roman" w:hAnsi="Times New Roman" w:cs="Times New Roman"/>
          <w:sz w:val="24"/>
          <w:szCs w:val="24"/>
        </w:rPr>
        <w:t>e fa’ sì che Egli sia</w:t>
      </w:r>
      <w:r>
        <w:rPr>
          <w:rFonts w:ascii="Times New Roman" w:hAnsi="Times New Roman" w:cs="Times New Roman"/>
          <w:sz w:val="24"/>
          <w:szCs w:val="24"/>
        </w:rPr>
        <w:t xml:space="preserve"> sempre in mezzo a noi, non ci lasci mai soli. E allora vog</w:t>
      </w:r>
      <w:r w:rsidR="00706BC2">
        <w:rPr>
          <w:rFonts w:ascii="Times New Roman" w:hAnsi="Times New Roman" w:cs="Times New Roman"/>
          <w:sz w:val="24"/>
          <w:szCs w:val="24"/>
        </w:rPr>
        <w:t>l</w:t>
      </w:r>
      <w:r>
        <w:rPr>
          <w:rFonts w:ascii="Times New Roman" w:hAnsi="Times New Roman" w:cs="Times New Roman"/>
          <w:sz w:val="24"/>
          <w:szCs w:val="24"/>
        </w:rPr>
        <w:t>io guardare sempre e solo a Lui. Lui è la mia meta, il mio obiettivo, il mio punto di riferimento.</w:t>
      </w:r>
    </w:p>
    <w:p w:rsidR="00601C45" w:rsidRPr="00A66ABF" w:rsidRDefault="00601C45" w:rsidP="00706BC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La perfezione è carità, è misericordia, la perfezione è Gesù.</w:t>
      </w:r>
    </w:p>
    <w:sectPr w:rsidR="00601C45" w:rsidRPr="00A66ABF" w:rsidSect="0048151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D64FC"/>
    <w:rsid w:val="00481519"/>
    <w:rsid w:val="00601C45"/>
    <w:rsid w:val="00606A3C"/>
    <w:rsid w:val="00706BC2"/>
    <w:rsid w:val="00A66ABF"/>
    <w:rsid w:val="00ED64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15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06B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06B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420</Words>
  <Characters>2395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2015-05-28T10:46:00Z</dcterms:created>
  <dcterms:modified xsi:type="dcterms:W3CDTF">2015-05-28T10:46:00Z</dcterms:modified>
</cp:coreProperties>
</file>